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0F" w:rsidRPr="000B18E6" w:rsidRDefault="0026760F" w:rsidP="000A48D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6760F" w:rsidRPr="000B18E6" w:rsidRDefault="0026760F" w:rsidP="000A48D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6760F" w:rsidRPr="000B18E6" w:rsidRDefault="0026760F" w:rsidP="000A48D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6760F" w:rsidRDefault="0026760F" w:rsidP="000A48DB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:rsidR="000A48DB" w:rsidRPr="000A48DB" w:rsidRDefault="000A48DB" w:rsidP="000A48DB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:rsidR="0026760F" w:rsidRPr="000B18E6" w:rsidRDefault="0026760F" w:rsidP="000A48D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6760F" w:rsidRPr="000B18E6" w:rsidRDefault="0026760F" w:rsidP="000A48D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6760F" w:rsidRPr="000B18E6" w:rsidRDefault="0026760F" w:rsidP="000A48DB">
      <w:pPr>
        <w:spacing w:after="0" w:line="240" w:lineRule="auto"/>
        <w:ind w:firstLine="709"/>
        <w:rPr>
          <w:sz w:val="28"/>
          <w:szCs w:val="28"/>
        </w:rPr>
      </w:pPr>
    </w:p>
    <w:p w:rsidR="000A48DB" w:rsidRPr="00BA421D" w:rsidRDefault="002A2BFD" w:rsidP="000A48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A421D">
        <w:rPr>
          <w:rFonts w:ascii="Times New Roman" w:hAnsi="Times New Roman" w:cs="Times New Roman"/>
          <w:b/>
          <w:sz w:val="36"/>
          <w:szCs w:val="36"/>
          <w:lang w:val="kk-KZ"/>
        </w:rPr>
        <w:t xml:space="preserve">ҚАЗАҚСТАНДЫҚ САЛАЛЫҚ БІЛІМ ЖӘНЕ ҒЫЛЫМ ҚЫЗМЕТКЕРЛЕРІНІҢ КӘСІПОДАҒЫ ҚЫЗМЕТІНІҢ </w:t>
      </w:r>
    </w:p>
    <w:p w:rsidR="002A2BFD" w:rsidRPr="00BA421D" w:rsidRDefault="002A2BFD" w:rsidP="000A48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A421D">
        <w:rPr>
          <w:rFonts w:ascii="Times New Roman" w:hAnsi="Times New Roman" w:cs="Times New Roman"/>
          <w:b/>
          <w:sz w:val="36"/>
          <w:szCs w:val="36"/>
          <w:lang w:val="kk-KZ"/>
        </w:rPr>
        <w:t>2019</w:t>
      </w:r>
      <w:r w:rsidR="00BA421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BA421D">
        <w:rPr>
          <w:rFonts w:ascii="Times New Roman" w:hAnsi="Times New Roman" w:cs="Times New Roman"/>
          <w:b/>
          <w:sz w:val="36"/>
          <w:szCs w:val="36"/>
          <w:lang w:val="kk-KZ"/>
        </w:rPr>
        <w:t>-</w:t>
      </w:r>
      <w:r w:rsidR="00BA421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BA421D">
        <w:rPr>
          <w:rFonts w:ascii="Times New Roman" w:hAnsi="Times New Roman" w:cs="Times New Roman"/>
          <w:b/>
          <w:sz w:val="36"/>
          <w:szCs w:val="36"/>
          <w:lang w:val="kk-KZ"/>
        </w:rPr>
        <w:t xml:space="preserve">2024 жылдарға арналған </w:t>
      </w:r>
    </w:p>
    <w:p w:rsidR="00BA421D" w:rsidRPr="00BA421D" w:rsidRDefault="00BA421D" w:rsidP="000A48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A2BFD" w:rsidRPr="000B18E6" w:rsidRDefault="002A2BFD" w:rsidP="000A4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421D">
        <w:rPr>
          <w:rFonts w:ascii="Times New Roman" w:hAnsi="Times New Roman" w:cs="Times New Roman"/>
          <w:b/>
          <w:sz w:val="72"/>
          <w:szCs w:val="72"/>
          <w:lang w:val="kk-KZ"/>
        </w:rPr>
        <w:t>БАҒДАРЛАМАСЫ</w:t>
      </w:r>
    </w:p>
    <w:p w:rsidR="0026760F" w:rsidRPr="000B18E6" w:rsidRDefault="0026760F" w:rsidP="000A48DB">
      <w:pPr>
        <w:spacing w:after="0" w:line="240" w:lineRule="auto"/>
        <w:ind w:firstLine="709"/>
        <w:rPr>
          <w:sz w:val="28"/>
          <w:szCs w:val="28"/>
          <w:lang w:val="kk-KZ"/>
        </w:rPr>
      </w:pPr>
    </w:p>
    <w:p w:rsidR="0026760F" w:rsidRPr="000B18E6" w:rsidRDefault="0026760F" w:rsidP="000A48DB">
      <w:pPr>
        <w:spacing w:after="0" w:line="240" w:lineRule="auto"/>
        <w:ind w:firstLine="709"/>
        <w:rPr>
          <w:sz w:val="28"/>
          <w:szCs w:val="28"/>
          <w:lang w:val="kk-KZ"/>
        </w:rPr>
      </w:pPr>
    </w:p>
    <w:p w:rsidR="0026760F" w:rsidRPr="000B18E6" w:rsidRDefault="0026760F" w:rsidP="000A48DB">
      <w:pPr>
        <w:spacing w:after="0" w:line="240" w:lineRule="auto"/>
        <w:ind w:firstLine="709"/>
        <w:rPr>
          <w:sz w:val="28"/>
          <w:szCs w:val="28"/>
          <w:lang w:val="kk-KZ"/>
        </w:rPr>
      </w:pPr>
    </w:p>
    <w:p w:rsidR="000B18E6" w:rsidRDefault="000B18E6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B18E6" w:rsidRDefault="000B18E6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48DB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646E8" w:rsidRPr="00BA421D" w:rsidRDefault="002A2BFD" w:rsidP="000A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lang w:val="kk-KZ"/>
        </w:rPr>
      </w:pPr>
      <w:r w:rsidRPr="00BA421D">
        <w:rPr>
          <w:rFonts w:ascii="Times New Roman" w:hAnsi="Times New Roman" w:cs="Times New Roman"/>
          <w:b/>
          <w:i/>
          <w:sz w:val="24"/>
          <w:szCs w:val="28"/>
          <w:lang w:val="kk-KZ"/>
        </w:rPr>
        <w:t>2019 жылғы 9 қазанда Кәсіподақтың XIV Съезінің қаулысымен бекітілді</w:t>
      </w:r>
    </w:p>
    <w:p w:rsidR="000B18E6" w:rsidRPr="000B18E6" w:rsidRDefault="000B18E6" w:rsidP="000A4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D641E4" w:rsidRPr="00324149" w:rsidRDefault="00D641E4" w:rsidP="004D6E58">
      <w:pPr>
        <w:pStyle w:val="a"/>
        <w:numPr>
          <w:ilvl w:val="0"/>
          <w:numId w:val="0"/>
        </w:num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324149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lastRenderedPageBreak/>
        <w:t>Жоба</w:t>
      </w:r>
    </w:p>
    <w:p w:rsidR="005573FC" w:rsidRPr="000B18E6" w:rsidRDefault="004E7A52" w:rsidP="000A48DB">
      <w:pPr>
        <w:pStyle w:val="a"/>
        <w:numPr>
          <w:ilvl w:val="0"/>
          <w:numId w:val="0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2A2BFD" w:rsidRPr="000B18E6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4E7A52" w:rsidRPr="000B18E6" w:rsidRDefault="004E7A52" w:rsidP="000A48DB">
      <w:pPr>
        <w:pStyle w:val="a"/>
        <w:numPr>
          <w:ilvl w:val="0"/>
          <w:numId w:val="0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75F7" w:rsidRPr="000B18E6" w:rsidRDefault="000875F7" w:rsidP="000A48DB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Қазақстандық салалық білім және ғылым қызметкерлерінің кәсіподағы қызметінің 2019-2024 жылдарға арналған бағдарламасы (әрі қарай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Бағдарлама, Кәсіподақ) Кәсіподақтың жарғылық мақсаттары мен міндеттерін, ҚР «Білім туралы», «Ғылым туралы» Заңдарында айқындалған білім </w:t>
      </w:r>
      <w:r w:rsidR="00D07094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беру </w:t>
      </w: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және ғылымды дамыту саласындағы мемлекеттік саясаттың негізгі бағыттарын орындауға бағытталған. </w:t>
      </w:r>
    </w:p>
    <w:p w:rsidR="00D07094" w:rsidRPr="000B18E6" w:rsidRDefault="00D07094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жалпы саны </w:t>
      </w:r>
      <w:r w:rsidRPr="000B18E6">
        <w:rPr>
          <w:rFonts w:ascii="Times New Roman" w:hAnsi="Times New Roman" w:cs="Times New Roman"/>
          <w:b/>
          <w:sz w:val="28"/>
          <w:szCs w:val="28"/>
          <w:lang w:val="kk-KZ"/>
        </w:rPr>
        <w:t>730 302</w:t>
      </w: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 мүшесінен тұратын 20 облыстық және аумақтық ұйымдар мен 4 Кәсіподақ филиалын, 9296 бастауыш кәсіподақ ұйымдарын біріктіреді.</w:t>
      </w:r>
      <w:r w:rsidR="00A1331F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Еліміздегі ең ірі қоғамдық бірлестік болып табылады. Кәсіподақ мүшелік ұйым 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>ретінде</w:t>
      </w:r>
      <w:r w:rsidR="00A1331F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кәсіподақтар Федерациясының құрамына кіреді. </w:t>
      </w:r>
    </w:p>
    <w:p w:rsidR="00A1331F" w:rsidRPr="000B18E6" w:rsidRDefault="00A1331F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Кәсіподақ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маңызды міндеті 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0B18E6">
        <w:rPr>
          <w:rFonts w:ascii="Times New Roman" w:hAnsi="Times New Roman" w:cs="Times New Roman"/>
          <w:sz w:val="28"/>
          <w:szCs w:val="28"/>
          <w:lang w:val="kk-KZ"/>
        </w:rPr>
        <w:t>педагогикалық және ғылыми кадрлардың әлеуметтік мәрте</w:t>
      </w:r>
      <w:r w:rsidR="00891C00" w:rsidRPr="000B18E6">
        <w:rPr>
          <w:rFonts w:ascii="Times New Roman" w:hAnsi="Times New Roman" w:cs="Times New Roman"/>
          <w:sz w:val="28"/>
          <w:szCs w:val="28"/>
          <w:lang w:val="kk-KZ"/>
        </w:rPr>
        <w:t>бесін одан әрі арттыру, салада</w:t>
      </w: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әріптестікті дамыту, өз мүшелерінің кәсіптік мүдделері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экономикалық 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>құқықтары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8E6">
        <w:rPr>
          <w:rFonts w:ascii="Times New Roman" w:hAnsi="Times New Roman" w:cs="Times New Roman"/>
          <w:sz w:val="28"/>
          <w:szCs w:val="28"/>
          <w:lang w:val="kk-KZ"/>
        </w:rPr>
        <w:t>қорғау жүйесінің тиімділігін арттыру.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331F" w:rsidRPr="000B18E6" w:rsidRDefault="00A1331F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Кәсіподақ бірлік, ынтымақтастық, әділдік, тәуелсіздік сияқты кәс</w:t>
      </w:r>
      <w:r w:rsidR="006376B3" w:rsidRPr="000B18E6">
        <w:rPr>
          <w:rFonts w:ascii="Times New Roman" w:hAnsi="Times New Roman" w:cs="Times New Roman"/>
          <w:sz w:val="28"/>
          <w:szCs w:val="28"/>
          <w:lang w:val="kk-KZ"/>
        </w:rPr>
        <w:t>іподақ қозғалысының принциптерін</w:t>
      </w: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ұстанатынын растайды. </w:t>
      </w:r>
    </w:p>
    <w:p w:rsidR="0026760F" w:rsidRPr="000B18E6" w:rsidRDefault="006376B3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Кәсіподақ білім берудің жоғары стандарттары мен сапасын, педагогикалық және ғылыми</w:t>
      </w:r>
      <w:r w:rsidR="00474FD8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мамандықтардың мәртебесі мен қоғамдық танылуын, білім және ғылым қызметкерлерінің лайықты еңб</w:t>
      </w:r>
      <w:r w:rsidR="00CA54AA" w:rsidRPr="000B18E6">
        <w:rPr>
          <w:rFonts w:ascii="Times New Roman" w:hAnsi="Times New Roman" w:cs="Times New Roman"/>
          <w:sz w:val="28"/>
          <w:szCs w:val="28"/>
          <w:lang w:val="kk-KZ"/>
        </w:rPr>
        <w:t>ек жағдайын қолдайды.</w:t>
      </w:r>
    </w:p>
    <w:p w:rsidR="000A48DB" w:rsidRDefault="000A48DB" w:rsidP="000A4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73FC" w:rsidRPr="000B18E6" w:rsidRDefault="005573FC" w:rsidP="000A4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2A2BFD" w:rsidRPr="000B18E6">
        <w:rPr>
          <w:rFonts w:ascii="Times New Roman" w:hAnsi="Times New Roman" w:cs="Times New Roman"/>
          <w:b/>
          <w:sz w:val="28"/>
          <w:szCs w:val="28"/>
          <w:lang w:val="kk-KZ"/>
        </w:rPr>
        <w:t>КӘСІПОДАҚТЫҢ НЕГІЗГІ МІНДЕТТЕРІ</w:t>
      </w:r>
    </w:p>
    <w:p w:rsidR="00CA54AA" w:rsidRPr="000B18E6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A54A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және ғылыми қызметкерлердің әлеуметтік және кәсіптік мәртебесін, білім алушылардың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54AA" w:rsidRPr="000B18E6">
        <w:rPr>
          <w:rFonts w:ascii="Times New Roman" w:hAnsi="Times New Roman" w:cs="Times New Roman"/>
          <w:sz w:val="28"/>
          <w:szCs w:val="28"/>
          <w:lang w:val="kk-KZ"/>
        </w:rPr>
        <w:t>әлеуметтік мәртебесін арттыру;</w:t>
      </w:r>
    </w:p>
    <w:p w:rsidR="00891C00" w:rsidRPr="000B18E6" w:rsidRDefault="005573F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91C00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саласында әлеуметтік әріптестік жүйесін әрі қарай нығайту және дамыту; </w:t>
      </w:r>
    </w:p>
    <w:p w:rsidR="00D36C62" w:rsidRPr="000B18E6" w:rsidRDefault="00D36C6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E58" w:rsidRPr="000B18E6">
        <w:rPr>
          <w:rFonts w:ascii="Times New Roman" w:hAnsi="Times New Roman" w:cs="Times New Roman"/>
          <w:sz w:val="28"/>
          <w:szCs w:val="28"/>
          <w:lang w:val="kk-KZ"/>
        </w:rPr>
        <w:t>Кәсіподақ мүшелері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F33E58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және ғылыми қызметкерлер, білім алушылар үшін </w:t>
      </w:r>
      <w:r w:rsidR="00C0530A" w:rsidRPr="000B18E6">
        <w:rPr>
          <w:rFonts w:ascii="Times New Roman" w:hAnsi="Times New Roman" w:cs="Times New Roman"/>
          <w:sz w:val="28"/>
          <w:szCs w:val="28"/>
          <w:lang w:val="kk-KZ"/>
        </w:rPr>
        <w:t>қолданыстағы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E58" w:rsidRPr="000B18E6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="00C0530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қолдауды дамыту </w:t>
      </w:r>
      <w:r w:rsidR="00F33E58" w:rsidRPr="000B18E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C0530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="00C0530A" w:rsidRPr="000B18E6">
        <w:rPr>
          <w:rFonts w:ascii="Times New Roman" w:hAnsi="Times New Roman" w:cs="Times New Roman"/>
          <w:sz w:val="28"/>
          <w:szCs w:val="28"/>
          <w:lang w:val="kk-KZ"/>
        </w:rPr>
        <w:t>жаңа нысандарын құру</w:t>
      </w:r>
      <w:r w:rsidR="00210A5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F33E58" w:rsidRPr="000B18E6" w:rsidRDefault="00D36C6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E5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билік органдарының, жұмыс берушілердің, Кәсіподақ мүшелері мен олардың ұйымдарының әлеуметтік маңызды жобалары мен бастамаларын ілгері жылжытуға және іске асыруға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ықпал ету</w:t>
      </w:r>
      <w:r w:rsidR="00445E56" w:rsidRPr="000B18E6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2945" w:rsidRPr="000B18E6" w:rsidRDefault="00D36C6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3294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 ұйымдары, саяси партиялар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83294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азаматтық қоғам институттары арасында тиімді байланыст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ард</w:t>
      </w:r>
      <w:r w:rsidR="0083294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ы кеңейтуге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ықпал ету</w:t>
      </w:r>
      <w:r w:rsidR="0083294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832945" w:rsidRPr="000B18E6" w:rsidRDefault="00D36C6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3294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3294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әсіподақтар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832945" w:rsidRPr="000B18E6">
        <w:rPr>
          <w:rFonts w:ascii="Times New Roman" w:hAnsi="Times New Roman" w:cs="Times New Roman"/>
          <w:sz w:val="28"/>
          <w:szCs w:val="28"/>
          <w:lang w:val="kk-KZ"/>
        </w:rPr>
        <w:t>едерациясының мүшелік ұйымдарымен, өзге республикалық бірлестіктердің кәсіподақтарымен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5C84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бірлік пен ынтымақтастықты нығайту; </w:t>
      </w:r>
    </w:p>
    <w:p w:rsidR="00BB47A0" w:rsidRPr="000B18E6" w:rsidRDefault="00D36C6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A5C84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білі</w:t>
      </w:r>
      <w:r w:rsidR="00BB47A0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м және ғылым қызметкерлері үшін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заманауи</w:t>
      </w:r>
      <w:r w:rsidR="00BB47A0" w:rsidRPr="000B18E6">
        <w:rPr>
          <w:rFonts w:ascii="Times New Roman" w:hAnsi="Times New Roman" w:cs="Times New Roman"/>
          <w:sz w:val="28"/>
          <w:szCs w:val="28"/>
          <w:lang w:val="kk-KZ"/>
        </w:rPr>
        <w:t>, қауіпсіз және қолайлы еңбек жағдайларын жасауға қатысу;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47A0" w:rsidRPr="000B18E6" w:rsidRDefault="00D36C6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="007A3DBF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білім және ғылым қызметкерлерінің, білім алушылардың салауатты өмір салтын қалыптастыруға, оларды сауықтыруды ұйымдастыруға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ықпал ету</w:t>
      </w:r>
      <w:r w:rsidR="007A3DBF" w:rsidRPr="000B18E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A3DBF" w:rsidRPr="000B18E6" w:rsidRDefault="00ED1C29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A3DBF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заманауи талаптарға жауап беретін Кәсіподақтың бірыңғай ақпараттық алаңын құру;</w:t>
      </w:r>
    </w:p>
    <w:p w:rsidR="007A3DBF" w:rsidRPr="000B18E6" w:rsidRDefault="00D36C6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6D92" w:rsidRPr="000B18E6">
        <w:rPr>
          <w:rFonts w:ascii="Times New Roman" w:hAnsi="Times New Roman" w:cs="Times New Roman"/>
          <w:sz w:val="28"/>
          <w:szCs w:val="28"/>
          <w:lang w:val="kk-KZ"/>
        </w:rPr>
        <w:t>Кәсіподақтың ұйымдастырушылық және қаржылық бірлігін нығайту, барлық деңгейлердегі кәсіподақ ұйымдарының жұмыс тиімділігін, Кәсіподақ мүшелерінің бірлескен және құқықтық мәдениетінің деңгейінің арттыру;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6D92" w:rsidRPr="000B18E6" w:rsidRDefault="00ED1C29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96D9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 мүшелерін еңбек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7B277E" w:rsidRPr="000B18E6">
        <w:rPr>
          <w:rFonts w:ascii="Times New Roman" w:hAnsi="Times New Roman" w:cs="Times New Roman"/>
          <w:sz w:val="28"/>
          <w:szCs w:val="28"/>
          <w:lang w:val="kk-KZ"/>
        </w:rPr>
        <w:t>кәсіподақтар туралы заңнама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="007B277E" w:rsidRPr="000B18E6">
        <w:rPr>
          <w:rFonts w:ascii="Times New Roman" w:hAnsi="Times New Roman" w:cs="Times New Roman"/>
          <w:sz w:val="28"/>
          <w:szCs w:val="28"/>
          <w:lang w:val="kk-KZ"/>
        </w:rPr>
        <w:t>ның негіздерін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277E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белсенді оқыту; </w:t>
      </w:r>
    </w:p>
    <w:p w:rsidR="002D7158" w:rsidRPr="000B18E6" w:rsidRDefault="00D36C6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6275C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Кәсіподақтың сайланбалы алқалы кәсіподақ органдары мен кәсіподақ ұйымдары басшыларының кәсіптік біліктілік деңгейлерін және қабылданатын шешімдерге жауапкершіліктерін арттыру; </w:t>
      </w:r>
    </w:p>
    <w:p w:rsidR="002D7158" w:rsidRPr="000B18E6" w:rsidRDefault="00D36C6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D7158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Кәсіподақтың жағымды имиджін қалыптастыру және оның қоғамдық қатынастардағы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рөлін </w:t>
      </w:r>
      <w:r w:rsidR="002D7158" w:rsidRPr="000B18E6">
        <w:rPr>
          <w:rFonts w:ascii="Times New Roman" w:hAnsi="Times New Roman" w:cs="Times New Roman"/>
          <w:sz w:val="28"/>
          <w:szCs w:val="28"/>
          <w:lang w:val="kk-KZ"/>
        </w:rPr>
        <w:t>күшейту;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10A55" w:rsidRPr="000B18E6" w:rsidRDefault="007055B5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D7158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тәжірибе алмасу және Кәсіподақтың ықпал ету аймағын кеңейту мақсатында халықаралық байланыстарды белгілеу мен нығайту; </w:t>
      </w:r>
    </w:p>
    <w:p w:rsidR="000A48DB" w:rsidRDefault="000A48DB" w:rsidP="000A4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0A55" w:rsidRPr="000B18E6" w:rsidRDefault="007055B5" w:rsidP="000A4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10A55" w:rsidRPr="000B1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2A2BFD" w:rsidRPr="000B18E6">
        <w:rPr>
          <w:rFonts w:ascii="Times New Roman" w:hAnsi="Times New Roman" w:cs="Times New Roman"/>
          <w:b/>
          <w:sz w:val="28"/>
          <w:szCs w:val="28"/>
          <w:lang w:val="kk-KZ"/>
        </w:rPr>
        <w:t>КӘСІПОДАҚ ҚЫЗМЕТІНІҢ НЕГІЗГІ БАҒЫТТАРЫ</w:t>
      </w:r>
    </w:p>
    <w:p w:rsidR="003D5A52" w:rsidRPr="000B18E6" w:rsidRDefault="00D735EA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210A55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.1. </w:t>
      </w:r>
      <w:r w:rsidR="002205C3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Білім және ғылым саласында</w:t>
      </w:r>
      <w:r w:rsidR="003D5A52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ғы мемлекеттің</w:t>
      </w:r>
      <w:r w:rsidR="002205C3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әлеуметтік саясаты</w:t>
      </w:r>
      <w:r w:rsidR="003D5A52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</w:t>
      </w:r>
      <w:r w:rsidR="002205C3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іске асыруға қатысу. </w:t>
      </w:r>
    </w:p>
    <w:p w:rsidR="00331FE2" w:rsidRPr="000B18E6" w:rsidRDefault="002205C3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Кәсіподақ: </w:t>
      </w:r>
    </w:p>
    <w:p w:rsidR="005E2037" w:rsidRPr="000B18E6" w:rsidRDefault="000443E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E2037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Республикасындағы білім беру және ғылымды дамытудың стратегиялық бағдарламасы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5E2037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саласындағы мемлекеттік саясаттың басымды бағыттарын іске асыруға, саладағы орынды реформаларды ілгері жылжытуға; </w:t>
      </w:r>
    </w:p>
    <w:p w:rsidR="005E2037" w:rsidRPr="000B18E6" w:rsidRDefault="000443E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617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жастар саясатына, жастарды маңызды әлеуметтік жобаларға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қатыстыру</w:t>
      </w:r>
      <w:r w:rsidR="00BB617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, оларды қоғамдық қатынастарға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бағыттау </w:t>
      </w:r>
      <w:r w:rsidR="00BB617D" w:rsidRPr="000B18E6">
        <w:rPr>
          <w:rFonts w:ascii="Times New Roman" w:hAnsi="Times New Roman" w:cs="Times New Roman"/>
          <w:sz w:val="28"/>
          <w:szCs w:val="28"/>
          <w:lang w:val="kk-KZ"/>
        </w:rPr>
        <w:t>үшін жастарды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BB617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әлеуметтендіру бағдарлама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BB617D" w:rsidRPr="000B18E6">
        <w:rPr>
          <w:rFonts w:ascii="Times New Roman" w:hAnsi="Times New Roman" w:cs="Times New Roman"/>
          <w:sz w:val="28"/>
          <w:szCs w:val="28"/>
          <w:lang w:val="kk-KZ"/>
        </w:rPr>
        <w:t>ының қолжетімділігін арттыруға;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617D" w:rsidRPr="000B18E6" w:rsidRDefault="000443E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FE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кәсіптік, жалпы орта, мектепке дейінгі және қосымша білім берудің сапалы мазмұны мен озық технологияларына қол жеткізу міндеттерін шешуге; </w:t>
      </w:r>
    </w:p>
    <w:p w:rsidR="005E2037" w:rsidRPr="000B18E6" w:rsidRDefault="000443E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E2037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бірыңғай білім беру кеңістігін сақтауға және дамытуға; </w:t>
      </w:r>
    </w:p>
    <w:p w:rsidR="00763F02" w:rsidRPr="000B18E6" w:rsidRDefault="000443E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427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ұйымдарының кадрлық құрамының сапасын, педагогикалық және ғылыми қызметкерлердің еңбек жағдайларын жақсартуға; </w:t>
      </w:r>
    </w:p>
    <w:p w:rsidR="002E4275" w:rsidRPr="000B18E6" w:rsidRDefault="00D735EA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E427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білім беру стандарттарын енгізу және орындау жөнінде қажетті шараларды орындауға; </w:t>
      </w:r>
    </w:p>
    <w:p w:rsidR="002E4275" w:rsidRPr="000B18E6" w:rsidRDefault="00D735EA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C03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сала қызметкерлері үшін заманауи кәсіптік стандарттар әзірлеуге, педагогикалық және ғылыми қызметкерлердің біліктіліктерін арттыру бағдарламасын орындауға, біліктілікті растаудың тәуелсіз орталықтарын құруға; </w:t>
      </w:r>
    </w:p>
    <w:p w:rsidR="00605C03" w:rsidRPr="000B18E6" w:rsidRDefault="00D735EA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C37C8D" w:rsidRPr="000B18E6">
        <w:rPr>
          <w:rFonts w:ascii="Times New Roman" w:hAnsi="Times New Roman" w:cs="Times New Roman"/>
          <w:sz w:val="28"/>
          <w:szCs w:val="28"/>
          <w:lang w:val="kk-KZ"/>
        </w:rPr>
        <w:t>жоғары және жоғары оқу орнынан кейінгі білім беру, қосымша кәсіптік білім беру ұйымдарын инновациялық және кәсіптік дамыту үшін жағдай жасауға;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7C8D" w:rsidRPr="000B18E6" w:rsidRDefault="002D27F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37C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беру,</w:t>
      </w:r>
      <w:r w:rsidR="0055344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заманауи </w:t>
      </w:r>
      <w:r w:rsidR="00553446" w:rsidRPr="000B18E6">
        <w:rPr>
          <w:rFonts w:ascii="Times New Roman" w:hAnsi="Times New Roman" w:cs="Times New Roman"/>
          <w:sz w:val="28"/>
          <w:szCs w:val="28"/>
          <w:lang w:val="kk-KZ"/>
        </w:rPr>
        <w:t>экономика салалар</w:t>
      </w:r>
      <w:r w:rsidR="00C37C8D" w:rsidRPr="000B18E6">
        <w:rPr>
          <w:rFonts w:ascii="Times New Roman" w:hAnsi="Times New Roman" w:cs="Times New Roman"/>
          <w:sz w:val="28"/>
          <w:szCs w:val="28"/>
          <w:lang w:val="kk-KZ"/>
        </w:rPr>
        <w:t>ы үшін кадрларды оқыту мен даярлауға жағдай жасауға,</w:t>
      </w:r>
      <w:r w:rsidR="0055344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саласында педагогикалық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һәм</w:t>
      </w:r>
      <w:r w:rsidR="0055344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ғылыми қызметкерлерді бекітуге;</w:t>
      </w:r>
    </w:p>
    <w:p w:rsidR="00553446" w:rsidRPr="000B18E6" w:rsidRDefault="002D27F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5344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алушылардың тұратын жеріне қарамастан білім берудің қолжетімділігін қамтамасыз ететін инфрақұрылым жасауға; </w:t>
      </w:r>
    </w:p>
    <w:p w:rsidR="00553446" w:rsidRPr="000B18E6" w:rsidRDefault="002D27F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31FE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педагог кадрлардың біліктіліктерін дамытуға және педагог қызметкерлер мен білім алушылардың білім беру сапасына жаңа заманауи қатынастарын қалыптастыруға; </w:t>
      </w:r>
    </w:p>
    <w:p w:rsidR="00210A55" w:rsidRPr="000B18E6" w:rsidRDefault="002D27F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31FE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 пен оның ұйымдарының сараптау және талдау қызметін дамыту мен жетілдіру негізінде білім беру саласында мемлекеттік саясаттың басымды бағыттарын іске асыру нәтижелерін бағалау мен болжаудың әділдігін қамтамасыз етуге жәрдемдеседі.</w:t>
      </w:r>
    </w:p>
    <w:p w:rsidR="002A2BFD" w:rsidRPr="000B18E6" w:rsidRDefault="00EE79E7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210A55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.2 </w:t>
      </w:r>
      <w:r w:rsidR="002A2BFD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Білім және ғылым қызметкерлері мен білім алушылардың әлеуметтік мәртебесін арттыру.</w:t>
      </w:r>
    </w:p>
    <w:p w:rsidR="00062E0B" w:rsidRPr="000B18E6" w:rsidRDefault="00EE79E7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b/>
          <w:i/>
          <w:sz w:val="28"/>
          <w:szCs w:val="28"/>
          <w:lang w:val="kk-KZ"/>
        </w:rPr>
        <w:t>3</w:t>
      </w:r>
      <w:r w:rsidR="00210A55" w:rsidRPr="000B18E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.2.1. </w:t>
      </w:r>
      <w:r w:rsidR="00331FE2" w:rsidRPr="000B18E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Кәсіподақ: </w:t>
      </w:r>
    </w:p>
    <w:p w:rsidR="00331FE2" w:rsidRPr="000B18E6" w:rsidRDefault="002D27F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31FE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қызметкерлердің қоғамдағы әлеуметтік мәртебесін арттыруға, </w:t>
      </w:r>
      <w:r w:rsidR="00387DDB" w:rsidRPr="000B18E6">
        <w:rPr>
          <w:rFonts w:ascii="Times New Roman" w:hAnsi="Times New Roman" w:cs="Times New Roman"/>
          <w:sz w:val="28"/>
          <w:szCs w:val="28"/>
          <w:lang w:val="kk-KZ"/>
        </w:rPr>
        <w:t>ҚР «Педагог мәртебесі туралы» Заңынан күтілетін жеңілдіктердің, кепілдіктердің ең көп</w:t>
      </w:r>
      <w:r w:rsidR="005C0A60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санын</w:t>
      </w:r>
      <w:r w:rsidR="00387DDB" w:rsidRPr="000B18E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DDB" w:rsidRPr="000B18E6">
        <w:rPr>
          <w:rFonts w:ascii="Times New Roman" w:hAnsi="Times New Roman" w:cs="Times New Roman"/>
          <w:sz w:val="28"/>
          <w:szCs w:val="28"/>
          <w:lang w:val="kk-KZ"/>
        </w:rPr>
        <w:t>педагогтарды құқықтық қорғаудың түрлі нысандарын</w:t>
      </w:r>
      <w:r w:rsidR="005C0A60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бекітуге; </w:t>
      </w:r>
    </w:p>
    <w:p w:rsidR="005C0A60" w:rsidRPr="000B18E6" w:rsidRDefault="002D27F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C0A60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қабылдануға жоспарланып отырған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C0A60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ілім беруді дамытудың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C0A60" w:rsidRPr="000B18E6">
        <w:rPr>
          <w:rFonts w:ascii="Times New Roman" w:hAnsi="Times New Roman" w:cs="Times New Roman"/>
          <w:sz w:val="28"/>
          <w:szCs w:val="28"/>
          <w:lang w:val="kk-KZ"/>
        </w:rPr>
        <w:t>емлекеттік бағдарламасына педагогикалық қызметкерлердің әлеуметтік мәртебесін арттыру жөнінде нақты шаралар қосуға;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C0A60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11DE3" w:rsidRPr="000B18E6">
        <w:rPr>
          <w:rFonts w:ascii="Times New Roman" w:hAnsi="Times New Roman" w:cs="Times New Roman"/>
          <w:sz w:val="28"/>
          <w:szCs w:val="28"/>
          <w:lang w:val="kk-KZ"/>
        </w:rPr>
        <w:t>педагогикалық қызметкерлер қажеттіліктерін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D11DE3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әділ болжау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11DE3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дайындауды жүзеге асыруға, оларды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жұмысқа орналастыруға </w:t>
      </w:r>
      <w:r w:rsidR="00D11DE3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және мансаптарын қолдауға; </w:t>
      </w:r>
    </w:p>
    <w:p w:rsidR="00D11DE3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11DE3" w:rsidRPr="000B18E6">
        <w:rPr>
          <w:rFonts w:ascii="Times New Roman" w:hAnsi="Times New Roman" w:cs="Times New Roman"/>
          <w:sz w:val="28"/>
          <w:szCs w:val="28"/>
          <w:lang w:val="kk-KZ"/>
        </w:rPr>
        <w:t>педагогикалық қызметкерлердің үш жылда кемінде бір рет біліктілік арттыру нысаны мен орнын таңдау құқығы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н бере отырып, </w:t>
      </w:r>
      <w:r w:rsidR="00D11DE3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қызмет бейіні бойынша біліктіліктерін арттыру құқықтарын іске асыруға; </w:t>
      </w:r>
    </w:p>
    <w:p w:rsidR="00D11DE3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55F0C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ұйымдарының 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жұмыстан </w:t>
      </w:r>
      <w:r w:rsidR="00B55F0C" w:rsidRPr="000B18E6">
        <w:rPr>
          <w:rFonts w:ascii="Times New Roman" w:hAnsi="Times New Roman" w:cs="Times New Roman"/>
          <w:sz w:val="28"/>
          <w:szCs w:val="28"/>
          <w:lang w:val="kk-KZ"/>
        </w:rPr>
        <w:t>босатылатын қызметкерлерін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5F0C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қорғау механизмдерін құруға, педагогикалық және басқа да қызметкерлердің негізсіз бұқаралық қысқаруын болдырмауға; </w:t>
      </w:r>
    </w:p>
    <w:p w:rsidR="00954195" w:rsidRPr="000B18E6" w:rsidRDefault="00954195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E3F16" w:rsidRPr="000B18E6">
        <w:rPr>
          <w:rFonts w:ascii="Times New Roman" w:hAnsi="Times New Roman" w:cs="Times New Roman"/>
          <w:sz w:val="28"/>
          <w:szCs w:val="28"/>
          <w:lang w:val="kk-KZ"/>
        </w:rPr>
        <w:t>педагогикалық және ғылыми қызметкерлердің қолайлы еңбек жағдайларын жасауға;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5F0C" w:rsidRPr="000B18E6" w:rsidRDefault="00954195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D5A5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47B2" w:rsidRPr="000B18E6">
        <w:rPr>
          <w:rFonts w:ascii="Times New Roman" w:hAnsi="Times New Roman" w:cs="Times New Roman"/>
          <w:sz w:val="28"/>
          <w:szCs w:val="28"/>
          <w:lang w:val="kk-KZ"/>
        </w:rPr>
        <w:t>салалық ерекшелікті ескере отырып, жалақыны қалыптастырудың жаңа нысандарын енгізу мақсатында педагогикалық қызметкерлердің еңбек нарығында бәсекеге қабілетті жалақы деңгейіне қол жеткізуге, азаматтық қызметшілердің қолданыстағы еңбекақы жүйесін қайта қарауға;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4195" w:rsidRPr="000B18E6" w:rsidRDefault="00954195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E3F16" w:rsidRPr="000B18E6">
        <w:rPr>
          <w:rFonts w:ascii="Times New Roman" w:hAnsi="Times New Roman" w:cs="Times New Roman"/>
          <w:sz w:val="28"/>
          <w:szCs w:val="28"/>
          <w:lang w:val="kk-KZ"/>
        </w:rPr>
        <w:t>білім және ғылым саласы қызметкерлеріне жалақы төлеу жөнінде қарызды бол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дыр</w:t>
      </w:r>
      <w:r w:rsidR="000E3F1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мауына; </w:t>
      </w:r>
    </w:p>
    <w:p w:rsidR="000E3F16" w:rsidRPr="000B18E6" w:rsidRDefault="00954195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E3F1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 мен білім алушылардың демалысын, емделуі мен денсаулығын қорғауды ұйымдастыру жөніндегі шараларды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F16" w:rsidRPr="000B18E6">
        <w:rPr>
          <w:rFonts w:ascii="Times New Roman" w:hAnsi="Times New Roman" w:cs="Times New Roman"/>
          <w:sz w:val="28"/>
          <w:szCs w:val="28"/>
          <w:lang w:val="kk-KZ"/>
        </w:rPr>
        <w:t>қаржыландыру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0E3F1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қолдау деңгейін арттыруға;</w:t>
      </w:r>
    </w:p>
    <w:p w:rsidR="000E3F16" w:rsidRPr="000B18E6" w:rsidRDefault="00954195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E3F1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және ғылыми қызметкерлерді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E3F1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қосымша әлеуметтік қолдау шаралар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F16" w:rsidRPr="000B18E6">
        <w:rPr>
          <w:rFonts w:ascii="Times New Roman" w:hAnsi="Times New Roman" w:cs="Times New Roman"/>
          <w:sz w:val="28"/>
          <w:szCs w:val="28"/>
          <w:lang w:val="kk-KZ"/>
        </w:rPr>
        <w:t>жүйесін дамытуға;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4195" w:rsidRPr="000B18E6" w:rsidRDefault="00ED1C29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F1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жас мамандарды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қамти </w:t>
      </w:r>
      <w:r w:rsidR="000E3F16" w:rsidRPr="000B18E6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E3F1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қызметкерлеріне жеңілдіктер мен кепілдіктер жүйесін белгілеуге, білім беру қызметкерлерінің, білім алушылардың қолданыстағы әлеуметтік жеңілдіктері мен кепілдіктерін сақтауға және оларды негізсіз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болдырмауға </w:t>
      </w:r>
      <w:r w:rsidR="000E3F1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жол бермеуге; </w:t>
      </w:r>
    </w:p>
    <w:p w:rsidR="000E3F16" w:rsidRPr="000B18E6" w:rsidRDefault="00FD5633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түрлі санаттардағы 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қызметкерлердің әлеуметтік мәртебесін арттыру құралы ретінде кәсіптік байқауларды тиімді қолдауға; </w:t>
      </w:r>
    </w:p>
    <w:p w:rsidR="00062E0B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қызметкерлерін, білім алушыларды әлеуметтік-экономикалық және құқықтық қорғауды жетілдіруге; </w:t>
      </w:r>
    </w:p>
    <w:p w:rsidR="00062E0B" w:rsidRPr="000B18E6" w:rsidRDefault="00FD5633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D5E90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аз қамтылған және мұ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қтаж студенттерді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атаулы 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қолдау жүйесін іске асыруға; </w:t>
      </w:r>
    </w:p>
    <w:p w:rsidR="00062E0B" w:rsidRPr="000B18E6" w:rsidRDefault="00FD5633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студенттердің жұмыспен қамтылу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, жұмысқа орналасу проблемаларын және олардың еңбек нарығында бейімделуін шешуге; </w:t>
      </w:r>
    </w:p>
    <w:p w:rsidR="00062E0B" w:rsidRPr="000B18E6" w:rsidRDefault="00FD5633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алушылардың әлеуметтік-тұрмыстық және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тұрғын үй 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>жағдайларын жақсартуға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қол жеткізуді жоспарлап отыр. </w:t>
      </w:r>
    </w:p>
    <w:p w:rsidR="009640B2" w:rsidRPr="000B18E6" w:rsidRDefault="00EE79E7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b/>
          <w:i/>
          <w:sz w:val="28"/>
          <w:szCs w:val="28"/>
          <w:lang w:val="kk-KZ"/>
        </w:rPr>
        <w:t>3</w:t>
      </w:r>
      <w:r w:rsidR="00210A55" w:rsidRPr="000B18E6">
        <w:rPr>
          <w:rFonts w:ascii="Times New Roman" w:hAnsi="Times New Roman" w:cs="Times New Roman"/>
          <w:b/>
          <w:i/>
          <w:sz w:val="28"/>
          <w:szCs w:val="28"/>
          <w:lang w:val="kk-KZ"/>
        </w:rPr>
        <w:t>.2.2.</w:t>
      </w:r>
      <w:r w:rsidR="009640B2" w:rsidRPr="000B18E6">
        <w:rPr>
          <w:rFonts w:ascii="Times New Roman" w:hAnsi="Times New Roman" w:cs="Times New Roman"/>
          <w:b/>
          <w:i/>
          <w:sz w:val="28"/>
          <w:szCs w:val="28"/>
          <w:lang w:val="kk-KZ"/>
        </w:rPr>
        <w:t>қоғамдағы педагог мамандығының мәртебесін арттыру жөніндегі төмендегі шараларды жүзеге асыру үшін ықпал ету:</w:t>
      </w:r>
    </w:p>
    <w:p w:rsidR="00BA52FD" w:rsidRPr="000B18E6" w:rsidRDefault="00FD5633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C4F04" w:rsidRPr="000B18E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BA52F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едагогикалық мамандықты саналы таңдауға ынталандыруға; </w:t>
      </w:r>
    </w:p>
    <w:p w:rsidR="00BA52FD" w:rsidRPr="000B18E6" w:rsidRDefault="00FD5633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37A8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қызметке кәсіптік бағдар жөніндегі жұмысты жетілдіруге; </w:t>
      </w:r>
    </w:p>
    <w:p w:rsidR="00E37A86" w:rsidRPr="000B18E6" w:rsidRDefault="00FD5633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37A8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білім саласына жас мамандарды тартып, оларды сол мамандыққа қалдыру үшін моральдық және материалдық ынта жасауға; </w:t>
      </w:r>
    </w:p>
    <w:p w:rsidR="00E37A86" w:rsidRPr="000B18E6" w:rsidRDefault="00FD5633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505C" w:rsidRPr="000B18E6">
        <w:rPr>
          <w:rFonts w:ascii="Times New Roman" w:hAnsi="Times New Roman" w:cs="Times New Roman"/>
          <w:sz w:val="28"/>
          <w:szCs w:val="28"/>
          <w:lang w:val="kk-KZ"/>
        </w:rPr>
        <w:t>жас педагогтар мен ғалымдардың кәсіптік қалыптасу</w:t>
      </w:r>
      <w:r w:rsidR="00C0273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проблемаларына</w:t>
      </w:r>
      <w:r w:rsidR="00D2505C" w:rsidRPr="000B18E6">
        <w:rPr>
          <w:rFonts w:ascii="Times New Roman" w:hAnsi="Times New Roman" w:cs="Times New Roman"/>
          <w:sz w:val="28"/>
          <w:szCs w:val="28"/>
          <w:lang w:val="kk-KZ"/>
        </w:rPr>
        <w:t>, оларды әлеуметтік-экономикалық және құқықтық қолдау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273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назарын күшейтуге; </w:t>
      </w:r>
    </w:p>
    <w:p w:rsidR="00C02736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273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қызметкерлердің үздіксіз кәсіптік білімі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C0273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олардың академиялық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ұтқырлық </w:t>
      </w:r>
      <w:r w:rsidR="00C02736" w:rsidRPr="000B18E6">
        <w:rPr>
          <w:rFonts w:ascii="Times New Roman" w:hAnsi="Times New Roman" w:cs="Times New Roman"/>
          <w:sz w:val="28"/>
          <w:szCs w:val="28"/>
          <w:lang w:val="kk-KZ"/>
        </w:rPr>
        <w:t>жағдай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C0273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жасауға; </w:t>
      </w:r>
    </w:p>
    <w:p w:rsidR="00C02736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273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қызметкерлердің мансаптық өсу, үздіксіз кәсіптік даму жүйесін құруға; </w:t>
      </w:r>
    </w:p>
    <w:p w:rsidR="00C02736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2736" w:rsidRPr="000B18E6"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тәлімгерлікті дамытуға;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2736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33AE4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мамандықтар мәртебесін арттыру жөніндегі жұмысқа педагогтардың пәндік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қауымдастығын</w:t>
      </w:r>
      <w:r w:rsidR="00733AE4" w:rsidRPr="000B18E6">
        <w:rPr>
          <w:rFonts w:ascii="Times New Roman" w:hAnsi="Times New Roman" w:cs="Times New Roman"/>
          <w:sz w:val="28"/>
          <w:szCs w:val="28"/>
          <w:lang w:val="kk-KZ"/>
        </w:rPr>
        <w:t>, жас педагогтар кеңестері мен басқа да кәсіптік бірлестіктерді құруға және тартуға;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3AE4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33AE4" w:rsidRPr="000B18E6">
        <w:rPr>
          <w:rFonts w:ascii="Times New Roman" w:hAnsi="Times New Roman" w:cs="Times New Roman"/>
          <w:sz w:val="28"/>
          <w:szCs w:val="28"/>
          <w:lang w:val="kk-KZ"/>
        </w:rPr>
        <w:t>педагогтың әлеуметтік мәртебесін арттыруға, қоғам тарапынан кәсіптік педагогикалық және ғылыми қызметке құрметпен қарауды қалыптастыруға бағытталған әлеуметт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33AE4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 жарнама жасауға; </w:t>
      </w:r>
    </w:p>
    <w:p w:rsidR="00733AE4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21D4C" w:rsidRPr="000B18E6">
        <w:rPr>
          <w:rFonts w:ascii="Times New Roman" w:hAnsi="Times New Roman" w:cs="Times New Roman"/>
          <w:sz w:val="28"/>
          <w:szCs w:val="28"/>
          <w:lang w:val="kk-KZ"/>
        </w:rPr>
        <w:t>кәсіптік педагогикалық тақырып бойынша радио-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D4C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және телевизиялық жобалар жасау, сондай-ақ баспа және интернет-БАҚ-та басылымдарды қамтамасыз ету жөнінде шаралар әзірлеу мен іске асыруға бағытталған педагог мамандығының қоғамдағы мәртебесін арттыру жөніндегі шараларды іске асыруға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бағыттау</w:t>
      </w:r>
      <w:r w:rsidR="00021D4C" w:rsidRPr="000B18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7A52" w:rsidRPr="000B18E6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3.3. </w:t>
      </w:r>
      <w:r w:rsidR="002A2BFD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Әлеуметтік әріптестікті дамыту</w:t>
      </w:r>
      <w:r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: </w:t>
      </w:r>
    </w:p>
    <w:p w:rsidR="00062E0B" w:rsidRPr="000B18E6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әріптестік, еңбек, әлеуметтік-экономикалық қатынастарды реттеу жөніндегі комиссия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отырыстарын 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әріптестіктің барлық деңгейлерінде тұрақты өткізу; </w:t>
      </w:r>
    </w:p>
    <w:p w:rsidR="00062E0B" w:rsidRPr="000B18E6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саласында әлеуметтік әріптестік </w:t>
      </w:r>
      <w:r w:rsidR="0005782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жүйесінің қызметі мен басқару жағдайын, 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>құрылымын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2E0B" w:rsidRPr="000B18E6">
        <w:rPr>
          <w:rFonts w:ascii="Times New Roman" w:hAnsi="Times New Roman" w:cs="Times New Roman"/>
          <w:sz w:val="28"/>
          <w:szCs w:val="28"/>
          <w:lang w:val="kk-KZ"/>
        </w:rPr>
        <w:t>жетілдіру;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4456" w:rsidRPr="000B18E6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56D9" w:rsidRPr="000B18E6">
        <w:rPr>
          <w:rFonts w:ascii="Times New Roman" w:hAnsi="Times New Roman" w:cs="Times New Roman"/>
          <w:sz w:val="28"/>
          <w:szCs w:val="28"/>
          <w:lang w:val="kk-KZ"/>
        </w:rPr>
        <w:t>әлеуметтік-еңбек қатынастар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6A56D9" w:rsidRPr="000B18E6">
        <w:rPr>
          <w:rFonts w:ascii="Times New Roman" w:hAnsi="Times New Roman" w:cs="Times New Roman"/>
          <w:sz w:val="28"/>
          <w:szCs w:val="28"/>
          <w:lang w:val="kk-KZ"/>
        </w:rPr>
        <w:t>, соның ішінде келісімдер мен ұжымдық шарттарға нақты нәтижелерге қол жеткізуге бағытталған ережелерді уақытында қосу негізінде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6A56D9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келісімдік </w:t>
      </w:r>
      <w:r w:rsidR="006A56D9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реттеу тиімділігін арттыру; </w:t>
      </w:r>
    </w:p>
    <w:p w:rsidR="006A56D9" w:rsidRPr="000B18E6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F30BC" w:rsidRPr="000B18E6">
        <w:rPr>
          <w:rFonts w:ascii="Times New Roman" w:hAnsi="Times New Roman" w:cs="Times New Roman"/>
          <w:sz w:val="28"/>
          <w:szCs w:val="28"/>
          <w:lang w:val="kk-KZ"/>
        </w:rPr>
        <w:t>келісімдер мен ұжымдық шарттар тиімділігі мониторингі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="00EF30BC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нің құралын әзірлеу, сынау және белсенді қолдану, әлеуметтік әріптестіктің барлық деңгейлерінде жағымды жетістіктер банкін құру; </w:t>
      </w:r>
    </w:p>
    <w:p w:rsidR="004E7A52" w:rsidRPr="000B18E6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B445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әріптестік процестері мен нәтижелерін бұқаралық ақпарат құралдарында белсенді жариялау. </w:t>
      </w:r>
    </w:p>
    <w:p w:rsidR="00FD5D0C" w:rsidRPr="000B18E6" w:rsidRDefault="00BD7A93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4E7A52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.4</w:t>
      </w:r>
      <w:r w:rsidR="00210A55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. </w:t>
      </w:r>
      <w:r w:rsidR="002A2BFD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Кәсіподақ мүшелерінің құқықтары мен мүдделерін заңды қорғау</w:t>
      </w:r>
      <w:r w:rsidR="00FD5D0C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:rsidR="00EF30BC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06F7F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әлеуметтік-еңбек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B06F7F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білім саласына қатысты, соның ішінде нормативтік құқықтық актілер жобаларын әзірлеу нысанындағы нормативтік құқықтық базаны жетілдіру мен дамытуға, нормативтік құқықтық актілерді әзірлеуге Кәсіподақтың қатысуы; </w:t>
      </w:r>
    </w:p>
    <w:p w:rsidR="00DB4456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B4456" w:rsidRPr="000B18E6">
        <w:rPr>
          <w:rFonts w:ascii="Times New Roman" w:hAnsi="Times New Roman" w:cs="Times New Roman"/>
          <w:sz w:val="28"/>
          <w:szCs w:val="28"/>
          <w:lang w:val="kk-KZ"/>
        </w:rPr>
        <w:t>нормативтік құқықтық актілер жобаларын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DB445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сараптауы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B445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жүргізу; </w:t>
      </w:r>
    </w:p>
    <w:p w:rsidR="00DB4456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4456" w:rsidRPr="000B18E6">
        <w:rPr>
          <w:rFonts w:ascii="Times New Roman" w:hAnsi="Times New Roman" w:cs="Times New Roman"/>
          <w:sz w:val="28"/>
          <w:szCs w:val="28"/>
          <w:lang w:val="kk-KZ"/>
        </w:rPr>
        <w:t>білім беру саласында заңнаманы құқықтық қолдану мониторингі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="00DB445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не қатысу; </w:t>
      </w:r>
    </w:p>
    <w:p w:rsidR="00DB4456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B445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еңбек заңнамасын</w:t>
      </w:r>
      <w:r w:rsidR="00515AF7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қадағалауға, ұжымдық шарттарды, әлеуметтік әріптестік туралы келісімдерді орындауға қоғамдық бақылау жүйесін дамыту; </w:t>
      </w:r>
    </w:p>
    <w:p w:rsidR="00DB4456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B4456" w:rsidRPr="000B18E6">
        <w:rPr>
          <w:rFonts w:ascii="Times New Roman" w:hAnsi="Times New Roman" w:cs="Times New Roman"/>
          <w:sz w:val="28"/>
          <w:szCs w:val="28"/>
          <w:lang w:val="kk-KZ"/>
        </w:rPr>
        <w:t>Кәсіподақтың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4456" w:rsidRPr="000B18E6">
        <w:rPr>
          <w:rFonts w:ascii="Times New Roman" w:hAnsi="Times New Roman" w:cs="Times New Roman"/>
          <w:sz w:val="28"/>
          <w:szCs w:val="28"/>
          <w:lang w:val="kk-KZ"/>
        </w:rPr>
        <w:t>құқықтық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4456" w:rsidRPr="000B18E6">
        <w:rPr>
          <w:rFonts w:ascii="Times New Roman" w:hAnsi="Times New Roman" w:cs="Times New Roman"/>
          <w:sz w:val="28"/>
          <w:szCs w:val="28"/>
          <w:lang w:val="kk-KZ"/>
        </w:rPr>
        <w:t>қызметін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445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жетілдіру; </w:t>
      </w:r>
    </w:p>
    <w:p w:rsidR="005308CD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308C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еңбек заңнамасын қадағалауға қоғамдық бақылаудың жеке түрлері бойынша тақырыптық тексерулер жүргізіп, қорытындысын Кәсіподақтың сайланбалы алқалы органдарымен және оның ұйымдарымен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жалпылау </w:t>
      </w:r>
      <w:r w:rsidR="005308C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және бағалау; </w:t>
      </w:r>
    </w:p>
    <w:p w:rsidR="00B06F7F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6530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Кәсіподақтың құқықтық еңбек инспекторларының ұсыныстарын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жұмыс берушілердің </w:t>
      </w:r>
      <w:r w:rsidR="00B6530A" w:rsidRPr="000B18E6">
        <w:rPr>
          <w:rFonts w:ascii="Times New Roman" w:hAnsi="Times New Roman" w:cs="Times New Roman"/>
          <w:sz w:val="28"/>
          <w:szCs w:val="28"/>
          <w:lang w:val="kk-KZ"/>
        </w:rPr>
        <w:t>орындау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B6530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ететін тиімді механизмдерін әзірлеу; </w:t>
      </w:r>
    </w:p>
    <w:p w:rsidR="00D96040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46BF6" w:rsidRPr="000B18E6">
        <w:rPr>
          <w:rFonts w:ascii="Times New Roman" w:hAnsi="Times New Roman" w:cs="Times New Roman"/>
          <w:sz w:val="28"/>
          <w:szCs w:val="28"/>
          <w:lang w:val="kk-KZ"/>
        </w:rPr>
        <w:t>Кәсіподақ мүшелерінің құқықтары мен мүдделеріне өкілдік ету және қорғау жөніндегі кеңес беру қызметінің көлемін ұлғайту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46BF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6BF6" w:rsidRPr="000B18E6" w:rsidRDefault="00BD7A93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1510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жеке еңбек дауларын шешу жөніндегі келісу комиссияларының жұмысына Кәсіподақтың құқықтық қызметкерлерінің қатысу тәжірибесін кеңейту; </w:t>
      </w:r>
    </w:p>
    <w:p w:rsidR="00A15105" w:rsidRPr="000B18E6" w:rsidRDefault="00D6269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8073B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жеке еңбек дауларын шешу жөніндегі келісу комиссияларының мүшелерін еңбек құқығының негіздеріне оқытуды ұйымдастыру; </w:t>
      </w:r>
    </w:p>
    <w:p w:rsidR="0038073B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967B6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сотқа әкелуге құжаттар дайындау және </w:t>
      </w:r>
      <w:r w:rsidR="005D3B54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мүшелерінің мүдделеріне сотта өкілдік ету түрінде </w:t>
      </w:r>
      <w:r w:rsidR="008E7C6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қызметкерлердің еңбек, әлеуметтік-экономикалық құқықтарын </w:t>
      </w:r>
      <w:r w:rsidR="00790F83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сот қорғауы; </w:t>
      </w:r>
    </w:p>
    <w:p w:rsidR="00607198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07198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билік және жергілікті өзін-өзі басқару органдарының, лауазымды тұлғалардың шешімдерін даулау жөніндегі істер бойынша, сондай-ақ Кәсіподақтың және Кәсіподақ мүшелерінің құқықтарын құқықтық қорғаудың неғұрлым өзекті мәселелері бойынша кәсіподақ ұйымдарының жұмыс тәжірибесін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жалпылау</w:t>
      </w:r>
      <w:r w:rsidR="00607198" w:rsidRPr="000B18E6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7198" w:rsidRPr="000B18E6" w:rsidRDefault="00FD5D0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07198" w:rsidRPr="000B18E6">
        <w:rPr>
          <w:rFonts w:ascii="Times New Roman" w:hAnsi="Times New Roman" w:cs="Times New Roman"/>
          <w:sz w:val="28"/>
          <w:szCs w:val="28"/>
          <w:lang w:val="kk-KZ"/>
        </w:rPr>
        <w:t>Кәсіподақтың мемлекеттік қадағалау және бақылау органдарымен өзара іс-әрекет тәжірибесін жетілдіру;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7198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07198" w:rsidRPr="000B18E6">
        <w:rPr>
          <w:rFonts w:ascii="Times New Roman" w:hAnsi="Times New Roman" w:cs="Times New Roman"/>
          <w:sz w:val="28"/>
          <w:szCs w:val="28"/>
          <w:lang w:val="kk-KZ"/>
        </w:rPr>
        <w:t>кәсіподақ активі мен Кәсіподақ мүшелерінің құқықтық сауаттылығын арттыру.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5DEE" w:rsidRPr="000B18E6" w:rsidRDefault="00D6269C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4E7A52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.5</w:t>
      </w:r>
      <w:r w:rsidR="00210A55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. </w:t>
      </w:r>
      <w:r w:rsidR="002A2BFD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Кәсіподақ мүшелерінің еңбек пен денсаулықты қорғауға</w:t>
      </w:r>
      <w:r w:rsidR="00F32EFA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құқықтарын қорғау</w:t>
      </w:r>
      <w:r w:rsidR="00210A55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: </w:t>
      </w:r>
    </w:p>
    <w:p w:rsidR="00607198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77F7D" w:rsidRPr="000B18E6">
        <w:rPr>
          <w:rFonts w:ascii="Times New Roman" w:hAnsi="Times New Roman" w:cs="Times New Roman"/>
          <w:sz w:val="28"/>
          <w:szCs w:val="28"/>
          <w:lang w:val="kk-KZ"/>
        </w:rPr>
        <w:t>жұмыс берушілердің еңбекті қорғау және еңбек қауіпсіздігі жөніндегі заңнаманы қадағалуына,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7F7D" w:rsidRPr="000B18E6">
        <w:rPr>
          <w:rFonts w:ascii="Times New Roman" w:hAnsi="Times New Roman" w:cs="Times New Roman"/>
          <w:sz w:val="28"/>
          <w:szCs w:val="28"/>
          <w:lang w:val="kk-KZ"/>
        </w:rPr>
        <w:t>ЕҚ және ЕҚ қатысты ұжымдық шарттардың, келісімдердің ережелерін орындауы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377F7D" w:rsidRPr="000B18E6">
        <w:rPr>
          <w:rFonts w:ascii="Times New Roman" w:hAnsi="Times New Roman" w:cs="Times New Roman"/>
          <w:sz w:val="28"/>
          <w:szCs w:val="28"/>
          <w:lang w:val="kk-KZ"/>
        </w:rPr>
        <w:t>қоғамдық бақылау тиімділігін арттыру;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6BAA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F7AA4" w:rsidRPr="000B18E6">
        <w:rPr>
          <w:rFonts w:ascii="Times New Roman" w:hAnsi="Times New Roman" w:cs="Times New Roman"/>
          <w:sz w:val="28"/>
          <w:szCs w:val="28"/>
          <w:lang w:val="kk-KZ"/>
        </w:rPr>
        <w:t>қызметкерлер мен білім алушылардың өмірі мен денсаулықтарын</w:t>
      </w:r>
      <w:r w:rsidR="004E6BA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сақтау мақсатында еңбекті қорғау талаптары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н және </w:t>
      </w:r>
      <w:r w:rsidR="004E6BAA" w:rsidRPr="000B18E6">
        <w:rPr>
          <w:rFonts w:ascii="Times New Roman" w:hAnsi="Times New Roman" w:cs="Times New Roman"/>
          <w:sz w:val="28"/>
          <w:szCs w:val="28"/>
          <w:lang w:val="kk-KZ"/>
        </w:rPr>
        <w:t>нормаларын қадағалауға қоғамдық бақылауды жүзеге асыру жөніндегі Кәсіподақтың техникалық еңбек инспекциясының қызметін жетілдіру;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6BAA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BA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еңбекті қорғауды басқару жүйесін құру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4E6BA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қызметіне қатысу; </w:t>
      </w:r>
    </w:p>
    <w:p w:rsidR="004E6BAA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5567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еңбекті қорғау жөніндегі шараларды қаржыландыру нормативтеріне міндетті медициналық тексеру жүргізу, еңбекті қорғау бойынша оқыту, сондай-ақ білім және ғылым ұйымдарының қызметкерлерін арнайы киіммен және басқа да жеке қорғау құралдарымен қамтамасыз ету шығындарын енгізуге 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>ықпал ету</w:t>
      </w:r>
      <w:r w:rsidR="00D5567D" w:rsidRPr="000B18E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E6BAA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640B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BAA" w:rsidRPr="000B18E6">
        <w:rPr>
          <w:rFonts w:ascii="Times New Roman" w:hAnsi="Times New Roman" w:cs="Times New Roman"/>
          <w:sz w:val="28"/>
          <w:szCs w:val="28"/>
          <w:lang w:val="kk-KZ"/>
        </w:rPr>
        <w:t>еңбек жағдайы мен еңбекті қорғауды кешенді және тақырыптық тексеру жүргізу кезінде мемлекеттік қадағалау және бақылау органдарымен өзара әрекет</w:t>
      </w:r>
      <w:r w:rsidR="00E74680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жасау</w:t>
      </w:r>
      <w:r w:rsidR="004E6BA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4E6BAA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E6BAA" w:rsidRPr="000B18E6">
        <w:rPr>
          <w:rFonts w:ascii="Times New Roman" w:hAnsi="Times New Roman" w:cs="Times New Roman"/>
          <w:sz w:val="28"/>
          <w:szCs w:val="28"/>
          <w:lang w:val="kk-KZ"/>
        </w:rPr>
        <w:t>еңбек жағдайы мен еңбекті қорғауды жақсарту және Кәсіподақ мүшелерін сауықтыру мен демалысты жүргізу жөніндегі жұмысты жетілдіру.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2EFA" w:rsidRPr="000B18E6" w:rsidRDefault="008C1D47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6749A8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.6. </w:t>
      </w:r>
      <w:r w:rsidR="00F32EFA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Кәсіподақты ұйымдастырушылық және кадрлық нығайту: </w:t>
      </w:r>
    </w:p>
    <w:p w:rsidR="00136896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73FE1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құрылымының барлық деңгейлерінде кәсіподақ ұйымдары қызметінің тиімділігін арттыру; </w:t>
      </w:r>
    </w:p>
    <w:p w:rsidR="00A73FE1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62D19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ұйымының қызметіндегі ақпараттық ашықтық пен айқындықты қамтамасыз ететін одақішілік жұмыстың нормативтік базасын дамыту; </w:t>
      </w:r>
    </w:p>
    <w:p w:rsidR="00B62D19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247AC" w:rsidRPr="000B18E6">
        <w:rPr>
          <w:rFonts w:ascii="Times New Roman" w:hAnsi="Times New Roman" w:cs="Times New Roman"/>
          <w:sz w:val="28"/>
          <w:szCs w:val="28"/>
          <w:lang w:val="kk-KZ"/>
        </w:rPr>
        <w:t>мүшелік базаны ұлғайту, білім және ғылым ұйымдарында жаңа бастауыш кәсіподақ ұйымдарын құру;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47AC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247AC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активі мектебінің желісін дамытуды қамтамасыз ету, кәсіподақ үйірмелерін құру, кәсіподақ кадрлары мен активінің біліктілігінің жеке деңгейін арттыру; </w:t>
      </w:r>
    </w:p>
    <w:p w:rsidR="008247AC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247AC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органдарына жастар қатарынан кәсіподақ белсенділерінің келуіне жағдай жасау; </w:t>
      </w:r>
    </w:p>
    <w:p w:rsidR="008247AC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425D4" w:rsidRPr="000B18E6">
        <w:rPr>
          <w:rFonts w:ascii="Times New Roman" w:hAnsi="Times New Roman" w:cs="Times New Roman"/>
          <w:sz w:val="28"/>
          <w:szCs w:val="28"/>
          <w:lang w:val="kk-KZ"/>
        </w:rPr>
        <w:t>Кәсіподақта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5D4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оқу-әдістемелік орталығын құру, кәсіподақ кадрлары мен активінің біліктілігін арттырудың жаңа жүйесін тәжірибеге енгізу; </w:t>
      </w:r>
    </w:p>
    <w:p w:rsidR="006425D4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425D4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Кәсіподақта рейтинг түрінде Кәсіподақ ұйымдары қызметінің тиімділігін тұрақты бағалау жүйесін енгізу; </w:t>
      </w:r>
    </w:p>
    <w:p w:rsidR="006425D4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31A9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қызметінің негізгі бағыттары бойынша кәсіподақ ұйымдарының жұмыс тәжірибесін </w:t>
      </w:r>
      <w:r w:rsidR="00E74680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зерделеу </w:t>
      </w:r>
      <w:r w:rsidR="00F31A9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және жұмыс тәжірибелерімен алмасу; </w:t>
      </w:r>
    </w:p>
    <w:p w:rsidR="00F31A9A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31A9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жарғылық мақсаттар мен міндеттерді іске асыру үшін Кәсіподақтың аумақтық ұйымдары мен Аумақтық </w:t>
      </w:r>
      <w:r w:rsidR="00E74680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кәсіподақтар </w:t>
      </w:r>
      <w:r w:rsidR="00F31A9A" w:rsidRPr="000B18E6">
        <w:rPr>
          <w:rFonts w:ascii="Times New Roman" w:hAnsi="Times New Roman" w:cs="Times New Roman"/>
          <w:sz w:val="28"/>
          <w:szCs w:val="28"/>
          <w:lang w:val="kk-KZ"/>
        </w:rPr>
        <w:t>бірлестіктерінің (А</w:t>
      </w:r>
      <w:r w:rsidR="00E74680" w:rsidRPr="000B18E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31A9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Б) қызметін үйлестіруді жақсарту; </w:t>
      </w:r>
    </w:p>
    <w:p w:rsidR="00F31A9A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26FE1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Кәсіподақтағы </w:t>
      </w:r>
      <w:r w:rsidR="00E74680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іс қағаздар мен </w:t>
      </w:r>
      <w:r w:rsidR="00526FE1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құжат айналымын әрі қарай дамыту, кәсіподақ мүшелігінің есебін жүргізу, кәсіподақ статистикасын жақсарту үшін заманауи ақпараттық технологияларды пайдалану; </w:t>
      </w:r>
    </w:p>
    <w:p w:rsidR="00526FE1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A61A8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ұйымдарының жаңа имиджін қалыптастыру жөніндегі шараларды жүзеге асыру, ынталандыру жұмысында жаңа технологияларды қолдану; </w:t>
      </w:r>
    </w:p>
    <w:p w:rsidR="003A61A8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A61A8" w:rsidRPr="000B18E6">
        <w:rPr>
          <w:rFonts w:ascii="Times New Roman" w:hAnsi="Times New Roman" w:cs="Times New Roman"/>
          <w:sz w:val="28"/>
          <w:szCs w:val="28"/>
          <w:lang w:val="kk-KZ"/>
        </w:rPr>
        <w:t>сайланбалы кәсіподақ органдарының студенттік кәсіподақ ұйымдарының қызметіне</w:t>
      </w:r>
      <w:r w:rsidR="00F57BD1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назарын арттыру</w:t>
      </w:r>
      <w:r w:rsidR="003A61A8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, олардың жоғары білім беру ұйымдарында студенттік өзін-өзі басқаруды дамытудағы рөлін арттыру; </w:t>
      </w:r>
    </w:p>
    <w:p w:rsidR="003A61A8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A61A8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ұйымдарын әрі қарай дамыту үшін әдістемелік, ұйымдастырушылық-кадрлық және ақпараттық-коммуникациялық жағдай жасау; </w:t>
      </w:r>
    </w:p>
    <w:p w:rsidR="000375B7" w:rsidRPr="000B18E6" w:rsidRDefault="00D35DEE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D13CC" w:rsidRPr="000B18E6">
        <w:rPr>
          <w:rFonts w:ascii="Times New Roman" w:hAnsi="Times New Roman" w:cs="Times New Roman"/>
          <w:sz w:val="28"/>
          <w:szCs w:val="28"/>
          <w:lang w:val="kk-KZ"/>
        </w:rPr>
        <w:t>сайланбалы алқалы кәсіподақ органдары мен Кәсіподақ ұйымдары басшыларының қабылданатын шешімдерді орындауға ж</w:t>
      </w:r>
      <w:r w:rsidR="009D4C93" w:rsidRPr="000B18E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D13CC" w:rsidRPr="000B18E6">
        <w:rPr>
          <w:rFonts w:ascii="Times New Roman" w:hAnsi="Times New Roman" w:cs="Times New Roman"/>
          <w:sz w:val="28"/>
          <w:szCs w:val="28"/>
          <w:lang w:val="kk-KZ"/>
        </w:rPr>
        <w:t>уапкершілік деңгейін арттыру.</w:t>
      </w:r>
    </w:p>
    <w:p w:rsidR="001D13CC" w:rsidRPr="000B18E6" w:rsidRDefault="001D0B1B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3.7. </w:t>
      </w:r>
      <w:r w:rsidR="001D13CC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Кәсіподақ қызметін ақпараттық қамтамасыз ету: </w:t>
      </w:r>
    </w:p>
    <w:p w:rsidR="00924902" w:rsidRPr="000B18E6" w:rsidRDefault="001D0B1B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2490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Кәсіподақтың бұқаралық ақпарат құралдарымен өара іс-әрекет саласындағы қызметін жетілдіру; </w:t>
      </w:r>
    </w:p>
    <w:p w:rsidR="00924902" w:rsidRPr="000B18E6" w:rsidRDefault="001D0B1B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2490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ұйымдарында ақпараттық жұмыс жөнінде байқау-конкурстар өткізу; </w:t>
      </w:r>
    </w:p>
    <w:p w:rsidR="00ED6668" w:rsidRPr="000B18E6" w:rsidRDefault="001D0B1B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D6668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көпканалды және көпвариативті ақпараттық ағымдарды қалыптастыру негізінде </w:t>
      </w:r>
      <w:r w:rsidR="009D4C93" w:rsidRPr="000B18E6">
        <w:rPr>
          <w:rFonts w:ascii="Times New Roman" w:hAnsi="Times New Roman" w:cs="Times New Roman"/>
          <w:sz w:val="28"/>
          <w:szCs w:val="28"/>
          <w:lang w:val="kk-KZ"/>
        </w:rPr>
        <w:t>ықпалды кері байланысты қамтамасыз ете отырып, кәсіподақ ұйымдары мен Кәсіподақ мүшелерін ақпараттандыру жүйесін дамыту;</w:t>
      </w:r>
    </w:p>
    <w:p w:rsidR="00924902" w:rsidRPr="000B18E6" w:rsidRDefault="001D0B1B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24902" w:rsidRPr="000B18E6">
        <w:rPr>
          <w:rFonts w:ascii="Times New Roman" w:hAnsi="Times New Roman" w:cs="Times New Roman"/>
          <w:sz w:val="28"/>
          <w:szCs w:val="28"/>
          <w:lang w:val="kk-KZ"/>
        </w:rPr>
        <w:t>Кәсіподақ мүшелерімен тұрақты онлайн-ынтымақтастықты қамтамасыз ету (мониторингтер, сауалнамалар, форумдар және т.б.)</w:t>
      </w:r>
    </w:p>
    <w:p w:rsidR="00924902" w:rsidRPr="000B18E6" w:rsidRDefault="001D0B1B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B4ECE" w:rsidRPr="000B18E6">
        <w:rPr>
          <w:rFonts w:ascii="Times New Roman" w:hAnsi="Times New Roman" w:cs="Times New Roman"/>
          <w:sz w:val="28"/>
          <w:szCs w:val="28"/>
          <w:lang w:val="kk-KZ"/>
        </w:rPr>
        <w:t>Кәсіподақтың идеялары мен жоспарларын алға жылжыту үшін түрлі деңгейлерде әлеуметтік, білім беру, көрме және өзге де шараларды белсенді қолдану;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4ECE" w:rsidRPr="000B18E6" w:rsidRDefault="001D0B1B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07E72" w:rsidRPr="000B18E6">
        <w:rPr>
          <w:rFonts w:ascii="Times New Roman" w:hAnsi="Times New Roman" w:cs="Times New Roman"/>
          <w:sz w:val="28"/>
          <w:szCs w:val="28"/>
          <w:lang w:val="kk-KZ"/>
        </w:rPr>
        <w:t>Кәсіподақтың бұқаралық ақпаратының баспа құралдарын дамыту жөніндегі жұмысын жетілд</w:t>
      </w:r>
      <w:r w:rsidR="00032ED5" w:rsidRPr="000B18E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907E72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ру; </w:t>
      </w:r>
    </w:p>
    <w:p w:rsidR="00907E72" w:rsidRPr="000B18E6" w:rsidRDefault="001D0B1B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32ED5" w:rsidRPr="000B18E6">
        <w:rPr>
          <w:rFonts w:ascii="Times New Roman" w:hAnsi="Times New Roman" w:cs="Times New Roman"/>
          <w:sz w:val="28"/>
          <w:szCs w:val="28"/>
          <w:lang w:val="kk-KZ"/>
        </w:rPr>
        <w:t>жаңа PR-технологияларды, әлеуметтік жарнаманы, әлеуметтік желілерді, интернет-форумдарды, интернет желісіндегі басқа да алаңдарды қолдану негізінде ақпараттық кеңістікті кеңейту жолымен Кәсіподақтың жағымды имиджін нығайту және кәсіподақ мүшелегіне ынталандыруды күшейту жөніндегі жұмысты жандандыру.</w:t>
      </w:r>
    </w:p>
    <w:p w:rsidR="00851976" w:rsidRPr="000B18E6" w:rsidRDefault="00851976" w:rsidP="000A48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3.</w:t>
      </w:r>
      <w:r w:rsidR="004E7A52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8</w:t>
      </w:r>
      <w:r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. </w:t>
      </w:r>
      <w:r w:rsidR="00F32EFA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Халықаралық ынтымақтастық</w:t>
      </w:r>
      <w:r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: </w:t>
      </w:r>
    </w:p>
    <w:p w:rsidR="00907E72" w:rsidRPr="000B18E6" w:rsidRDefault="00442AEF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A088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шетелдік серіктестер – </w:t>
      </w:r>
      <w:r w:rsidR="00F57BD1" w:rsidRPr="000B18E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A0885" w:rsidRPr="000B18E6">
        <w:rPr>
          <w:rFonts w:ascii="Times New Roman" w:hAnsi="Times New Roman" w:cs="Times New Roman"/>
          <w:sz w:val="28"/>
          <w:szCs w:val="28"/>
          <w:lang w:val="kk-KZ"/>
        </w:rPr>
        <w:t>ілім Интернационалымен, оның Еуропалық құрылымымен, «Білім</w:t>
      </w:r>
      <w:r w:rsidR="00F57BD1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және ғылым</w:t>
      </w:r>
      <w:r w:rsidR="00CA0885" w:rsidRPr="000B18E6">
        <w:rPr>
          <w:rFonts w:ascii="Times New Roman" w:hAnsi="Times New Roman" w:cs="Times New Roman"/>
          <w:sz w:val="28"/>
          <w:szCs w:val="28"/>
          <w:lang w:val="kk-KZ"/>
        </w:rPr>
        <w:t>» Халықаралық кәсіподақтар бірлестігімен (ХКБ), білім кәсіподақтарының Халықаралық Еуразиялық бірлестігімен (БКХЕБ) белсенді ынтымақтастықты жалғастырады;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A0885" w:rsidRPr="000B18E6" w:rsidRDefault="00442AEF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A088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әлеуметтік, экономикалық және саяси құқықтарды қорғау жөніндегі ынтымақтастықтың халықаралық кампаниялары мен акцияларына қатысуды жалғастырады; </w:t>
      </w:r>
    </w:p>
    <w:p w:rsidR="00CA0885" w:rsidRPr="000B18E6" w:rsidRDefault="00442AEF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A088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өз мүшелерінің мүдделеріне халықаралық ұйым деңгейінде – Халықаралық еңбек ұйымында (ХЕҰ), ЮНЕСКО-да өкілеттік етіп, қорғай алады; </w:t>
      </w:r>
    </w:p>
    <w:p w:rsidR="00851976" w:rsidRPr="000B18E6" w:rsidRDefault="00442AEF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A0885" w:rsidRPr="000B18E6">
        <w:rPr>
          <w:rFonts w:ascii="Times New Roman" w:hAnsi="Times New Roman" w:cs="Times New Roman"/>
          <w:sz w:val="28"/>
          <w:szCs w:val="28"/>
          <w:lang w:val="kk-KZ"/>
        </w:rPr>
        <w:t>Кәсіподақ өзінің ұйымдастырушылық құрылымын нығайту, кәсіподақ қызметкерлері мен Кәсіподақтың қатардағы мүшелерінің дайындығы мен хабардарлығының мүддесі үшін шетелдік кәсіподақтармен ұзақ мерзімді ынтымақтастық жобаларын жүзеге асыру мен дамытуды жалғастырады.</w:t>
      </w:r>
    </w:p>
    <w:p w:rsidR="001D0B1B" w:rsidRPr="000B18E6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3.9</w:t>
      </w:r>
      <w:r w:rsidR="006749A8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. </w:t>
      </w:r>
      <w:r w:rsidR="00F32EFA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Саяси партиялармен және азаматтық қоғам институттарымен өзара іс-әрекетті дамыту</w:t>
      </w:r>
    </w:p>
    <w:p w:rsidR="00CA0885" w:rsidRPr="000B18E6" w:rsidRDefault="00BA676D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1228E" w:rsidRPr="000B18E6">
        <w:rPr>
          <w:rFonts w:ascii="Times New Roman" w:hAnsi="Times New Roman" w:cs="Times New Roman"/>
          <w:sz w:val="28"/>
          <w:szCs w:val="28"/>
          <w:lang w:val="kk-KZ"/>
        </w:rPr>
        <w:t>Кәсіподақтың серіктестік желісін құру жолымен саяси партиялармен және қоғамдық ұйымдармен сындарлы ынтымақтастықты қамтамасыз ету, оның қызметіне Кәсіподақ мүшелерін белсенді тарту;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1228E" w:rsidRPr="000B18E6" w:rsidRDefault="00BA676D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23E0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жұмысында жеке бағдарламалары аясында және қоғамдық ұйымдар мен саяси партиялардың қатысуымен әлеуметтік-жобалық қызметті кеңейту; </w:t>
      </w:r>
    </w:p>
    <w:p w:rsidR="00623E0A" w:rsidRPr="000B18E6" w:rsidRDefault="00BA676D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85CE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қызметінің </w:t>
      </w:r>
      <w:r w:rsidR="00F57BD1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аса </w:t>
      </w:r>
      <w:r w:rsidR="00685CE5" w:rsidRPr="000B18E6">
        <w:rPr>
          <w:rFonts w:ascii="Times New Roman" w:hAnsi="Times New Roman" w:cs="Times New Roman"/>
          <w:sz w:val="28"/>
          <w:szCs w:val="28"/>
          <w:lang w:val="kk-KZ"/>
        </w:rPr>
        <w:t>өзекті мәселелері бойынша тұрақты негізде қоғамдық тыңдаулар, «дөңгелек үстелдер», конференцияларға бастамашылық ету және өткізу;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5CE5" w:rsidRPr="000B18E6" w:rsidRDefault="00BA676D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85CE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кәсіптік шеберліктің дәстүрлі байқауларын, студенттік және жастар байқауларын ұйымдастыру мен өткізуге қатысу және жаңа</w:t>
      </w:r>
      <w:r w:rsidR="00F57BD1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шараларды өткізуге </w:t>
      </w:r>
      <w:r w:rsidR="00685CE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бастамашылық ету; </w:t>
      </w:r>
    </w:p>
    <w:p w:rsidR="00685CE5" w:rsidRPr="000B18E6" w:rsidRDefault="00BA676D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85CE5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түрлі деңгейлердегі қоғамдық кеңестерді қалыптастыруға және олардың жұмысына қатысу; </w:t>
      </w:r>
    </w:p>
    <w:p w:rsidR="00685CE5" w:rsidRPr="000B18E6" w:rsidRDefault="00BA676D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43D4A" w:rsidRPr="000B18E6">
        <w:rPr>
          <w:rFonts w:ascii="Times New Roman" w:hAnsi="Times New Roman" w:cs="Times New Roman"/>
          <w:sz w:val="28"/>
          <w:szCs w:val="28"/>
          <w:lang w:val="kk-KZ"/>
        </w:rPr>
        <w:t>білім және ғылым саласында қоғамдық пікірді белсенді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3D4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қалыптастыратын беделді қоғамдық қозғалыстармен, бірлестіктермен және ұйымдармен, азаматтардың конституциялық құқықтарын, еркіндіктері мен заңды мүдделерін іске асыруға бағытталған қызметпен айналысатын ұйымдармен өзара іс-әрекетті дамыту және нығайту; </w:t>
      </w:r>
    </w:p>
    <w:p w:rsidR="00543D4A" w:rsidRPr="000B18E6" w:rsidRDefault="00BA676D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942AA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ұйымдарының заңдылық, жариялылық, дербестік, білім беру жүйесінің ақпараттық ашықтық прициптерінде білімді мемлекеттік-қоғамдық басқаруды іске асыруға қатысу. </w:t>
      </w:r>
    </w:p>
    <w:p w:rsidR="00610FBA" w:rsidRPr="000A48DB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A48D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3.10. </w:t>
      </w:r>
      <w:r w:rsidR="00610FBA" w:rsidRPr="000B18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Кәсіподақтағы қаржы саясатын жетілдіру: </w:t>
      </w:r>
    </w:p>
    <w:p w:rsidR="00D942AA" w:rsidRPr="000B18E6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8D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942AA" w:rsidRPr="000B18E6">
        <w:rPr>
          <w:rFonts w:ascii="Times New Roman" w:hAnsi="Times New Roman" w:cs="Times New Roman"/>
          <w:sz w:val="28"/>
          <w:szCs w:val="28"/>
          <w:lang w:val="kk-KZ"/>
        </w:rPr>
        <w:t>Кәсіподақтың жарғылық қызметі аясында қосымша қаражаттарды тарту мен қолдану есебінен кәсіподақ бюджетінің табыс бөлігін толықтыру тәсілдері мен әдістерін жетілдіру;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42AA" w:rsidRPr="000B18E6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4403D" w:rsidRPr="000B18E6">
        <w:rPr>
          <w:rFonts w:ascii="Times New Roman" w:hAnsi="Times New Roman" w:cs="Times New Roman"/>
          <w:sz w:val="28"/>
          <w:szCs w:val="28"/>
          <w:lang w:val="kk-KZ"/>
        </w:rPr>
        <w:t>мүшелік кәсіподақ жарналарын жинау мен аудару жөнінде қабылданған шешімдерді орындауға тексеру комиссияларының бақылауын күшейту;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4403D" w:rsidRPr="000B18E6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C3559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бюджетінің қаражатын жұмсаудың бірыңғай нормативтерінің жүйесін қалыптастыру және қолдану, оларды қадағалауға бақылауды қамтамасыз ету; </w:t>
      </w:r>
    </w:p>
    <w:p w:rsidR="005C3559" w:rsidRPr="000B18E6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D6668" w:rsidRPr="000B18E6">
        <w:rPr>
          <w:rFonts w:ascii="Times New Roman" w:hAnsi="Times New Roman" w:cs="Times New Roman"/>
          <w:sz w:val="28"/>
          <w:szCs w:val="28"/>
          <w:lang w:val="kk-KZ"/>
        </w:rPr>
        <w:t>Кәсіподақ ұйымдарында арнайы бағдарламаларды қолдана отырып автоматтандырылған есепке бухгалтерлік және салық есептерінің толық аударылымын және бухгалтерлік (қаржы) есептіліктің электрондық тапсырылуын қамтамасыз ету.</w:t>
      </w:r>
      <w:r w:rsidR="001E218D" w:rsidRPr="000B1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7A52" w:rsidRPr="000B18E6" w:rsidRDefault="004E7A52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49A8" w:rsidRPr="000B18E6" w:rsidRDefault="006749A8" w:rsidP="000A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49A8" w:rsidRPr="000B18E6" w:rsidRDefault="006749A8" w:rsidP="000A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749A8" w:rsidRPr="000B18E6" w:rsidSect="00664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CE0" w:rsidRDefault="00081CE0" w:rsidP="001F2F9E">
      <w:pPr>
        <w:spacing w:after="0" w:line="240" w:lineRule="auto"/>
      </w:pPr>
      <w:r>
        <w:separator/>
      </w:r>
    </w:p>
  </w:endnote>
  <w:endnote w:type="continuationSeparator" w:id="1">
    <w:p w:rsidR="00081CE0" w:rsidRDefault="00081CE0" w:rsidP="001F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80" w:rsidRDefault="00E746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594"/>
    </w:sdtPr>
    <w:sdtContent>
      <w:p w:rsidR="00E74680" w:rsidRDefault="00042C1C">
        <w:pPr>
          <w:pStyle w:val="a6"/>
          <w:jc w:val="right"/>
        </w:pPr>
        <w:r>
          <w:rPr>
            <w:noProof/>
          </w:rPr>
          <w:fldChar w:fldCharType="begin"/>
        </w:r>
        <w:r w:rsidR="00E746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41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680" w:rsidRDefault="00E7468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80" w:rsidRDefault="00E746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CE0" w:rsidRDefault="00081CE0" w:rsidP="001F2F9E">
      <w:pPr>
        <w:spacing w:after="0" w:line="240" w:lineRule="auto"/>
      </w:pPr>
      <w:r>
        <w:separator/>
      </w:r>
    </w:p>
  </w:footnote>
  <w:footnote w:type="continuationSeparator" w:id="1">
    <w:p w:rsidR="00081CE0" w:rsidRDefault="00081CE0" w:rsidP="001F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80" w:rsidRDefault="00E746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80" w:rsidRDefault="00E7468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80" w:rsidRDefault="00E746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70C09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60F"/>
    <w:rsid w:val="000157C6"/>
    <w:rsid w:val="00021D4C"/>
    <w:rsid w:val="00032ED5"/>
    <w:rsid w:val="000375B7"/>
    <w:rsid w:val="00042C1C"/>
    <w:rsid w:val="000443E2"/>
    <w:rsid w:val="000471DA"/>
    <w:rsid w:val="0005782A"/>
    <w:rsid w:val="00062E0B"/>
    <w:rsid w:val="00071FFF"/>
    <w:rsid w:val="00081CE0"/>
    <w:rsid w:val="000875F7"/>
    <w:rsid w:val="000A48DB"/>
    <w:rsid w:val="000B18E6"/>
    <w:rsid w:val="000C4F04"/>
    <w:rsid w:val="000E3F16"/>
    <w:rsid w:val="00136896"/>
    <w:rsid w:val="00146BF6"/>
    <w:rsid w:val="00155817"/>
    <w:rsid w:val="001D0B1B"/>
    <w:rsid w:val="001D13CC"/>
    <w:rsid w:val="001E218D"/>
    <w:rsid w:val="001F2F9E"/>
    <w:rsid w:val="00210A55"/>
    <w:rsid w:val="002205C3"/>
    <w:rsid w:val="00265D07"/>
    <w:rsid w:val="0026760F"/>
    <w:rsid w:val="00283723"/>
    <w:rsid w:val="002A2BFD"/>
    <w:rsid w:val="002B7015"/>
    <w:rsid w:val="002D27FC"/>
    <w:rsid w:val="002D7158"/>
    <w:rsid w:val="002E4275"/>
    <w:rsid w:val="00324149"/>
    <w:rsid w:val="00331FE2"/>
    <w:rsid w:val="0034403D"/>
    <w:rsid w:val="00377F7D"/>
    <w:rsid w:val="0038073B"/>
    <w:rsid w:val="00381A9A"/>
    <w:rsid w:val="00387DDB"/>
    <w:rsid w:val="003A2759"/>
    <w:rsid w:val="003A61A8"/>
    <w:rsid w:val="003D5A52"/>
    <w:rsid w:val="003D5E90"/>
    <w:rsid w:val="00400B21"/>
    <w:rsid w:val="00420C5C"/>
    <w:rsid w:val="00421399"/>
    <w:rsid w:val="00442AEF"/>
    <w:rsid w:val="00445E56"/>
    <w:rsid w:val="00474FD8"/>
    <w:rsid w:val="004A5C84"/>
    <w:rsid w:val="004D6E58"/>
    <w:rsid w:val="004E6BAA"/>
    <w:rsid w:val="004E7A52"/>
    <w:rsid w:val="00515AF7"/>
    <w:rsid w:val="00526FE1"/>
    <w:rsid w:val="005308CD"/>
    <w:rsid w:val="00543D4A"/>
    <w:rsid w:val="00553446"/>
    <w:rsid w:val="005573FC"/>
    <w:rsid w:val="005C0A60"/>
    <w:rsid w:val="005C3559"/>
    <w:rsid w:val="005D3B54"/>
    <w:rsid w:val="005E2037"/>
    <w:rsid w:val="005F011D"/>
    <w:rsid w:val="00605C03"/>
    <w:rsid w:val="00607198"/>
    <w:rsid w:val="00610FBA"/>
    <w:rsid w:val="0061228E"/>
    <w:rsid w:val="00623E0A"/>
    <w:rsid w:val="00625D87"/>
    <w:rsid w:val="006376B3"/>
    <w:rsid w:val="006425D4"/>
    <w:rsid w:val="00646A84"/>
    <w:rsid w:val="006646E8"/>
    <w:rsid w:val="006743DE"/>
    <w:rsid w:val="006749A8"/>
    <w:rsid w:val="00685CE5"/>
    <w:rsid w:val="006A56D9"/>
    <w:rsid w:val="006B1280"/>
    <w:rsid w:val="006B4ECE"/>
    <w:rsid w:val="006F1C12"/>
    <w:rsid w:val="007055B5"/>
    <w:rsid w:val="00733AE4"/>
    <w:rsid w:val="00744F8D"/>
    <w:rsid w:val="00760DB2"/>
    <w:rsid w:val="0076275C"/>
    <w:rsid w:val="00763F02"/>
    <w:rsid w:val="00790F83"/>
    <w:rsid w:val="007967B6"/>
    <w:rsid w:val="007A3DBF"/>
    <w:rsid w:val="007B1874"/>
    <w:rsid w:val="007B277E"/>
    <w:rsid w:val="007C3192"/>
    <w:rsid w:val="008247AC"/>
    <w:rsid w:val="00832945"/>
    <w:rsid w:val="00851976"/>
    <w:rsid w:val="00866169"/>
    <w:rsid w:val="008775FD"/>
    <w:rsid w:val="00890792"/>
    <w:rsid w:val="00891C00"/>
    <w:rsid w:val="008C1D47"/>
    <w:rsid w:val="008E5851"/>
    <w:rsid w:val="008E7C65"/>
    <w:rsid w:val="008F0F98"/>
    <w:rsid w:val="00907E72"/>
    <w:rsid w:val="00911C91"/>
    <w:rsid w:val="00924902"/>
    <w:rsid w:val="00954195"/>
    <w:rsid w:val="009640B2"/>
    <w:rsid w:val="00995E55"/>
    <w:rsid w:val="009D080B"/>
    <w:rsid w:val="009D4C93"/>
    <w:rsid w:val="009E4E64"/>
    <w:rsid w:val="009E4EBA"/>
    <w:rsid w:val="00A05516"/>
    <w:rsid w:val="00A1331F"/>
    <w:rsid w:val="00A15105"/>
    <w:rsid w:val="00A16204"/>
    <w:rsid w:val="00A304C3"/>
    <w:rsid w:val="00A73FE1"/>
    <w:rsid w:val="00AA0E97"/>
    <w:rsid w:val="00AB00F5"/>
    <w:rsid w:val="00B0358E"/>
    <w:rsid w:val="00B06F7F"/>
    <w:rsid w:val="00B55F0C"/>
    <w:rsid w:val="00B62D19"/>
    <w:rsid w:val="00B6530A"/>
    <w:rsid w:val="00B70D13"/>
    <w:rsid w:val="00B90721"/>
    <w:rsid w:val="00BA3B36"/>
    <w:rsid w:val="00BA421D"/>
    <w:rsid w:val="00BA52FD"/>
    <w:rsid w:val="00BA676D"/>
    <w:rsid w:val="00BB2BAB"/>
    <w:rsid w:val="00BB47A0"/>
    <w:rsid w:val="00BB617D"/>
    <w:rsid w:val="00BD7A93"/>
    <w:rsid w:val="00C02736"/>
    <w:rsid w:val="00C0530A"/>
    <w:rsid w:val="00C37C8D"/>
    <w:rsid w:val="00C96D92"/>
    <w:rsid w:val="00CA0885"/>
    <w:rsid w:val="00CA54AA"/>
    <w:rsid w:val="00CB67EF"/>
    <w:rsid w:val="00CD5A9A"/>
    <w:rsid w:val="00D07094"/>
    <w:rsid w:val="00D11DE3"/>
    <w:rsid w:val="00D2505C"/>
    <w:rsid w:val="00D35DEE"/>
    <w:rsid w:val="00D36C62"/>
    <w:rsid w:val="00D5567D"/>
    <w:rsid w:val="00D6269C"/>
    <w:rsid w:val="00D641E4"/>
    <w:rsid w:val="00D735EA"/>
    <w:rsid w:val="00D942AA"/>
    <w:rsid w:val="00D96040"/>
    <w:rsid w:val="00DB4456"/>
    <w:rsid w:val="00E047B2"/>
    <w:rsid w:val="00E24FF0"/>
    <w:rsid w:val="00E37A86"/>
    <w:rsid w:val="00E45D5F"/>
    <w:rsid w:val="00E636EA"/>
    <w:rsid w:val="00E74680"/>
    <w:rsid w:val="00EA4CA5"/>
    <w:rsid w:val="00ED1C29"/>
    <w:rsid w:val="00ED6668"/>
    <w:rsid w:val="00EE79E7"/>
    <w:rsid w:val="00EF30BC"/>
    <w:rsid w:val="00EF7AA4"/>
    <w:rsid w:val="00F31A9A"/>
    <w:rsid w:val="00F32EFA"/>
    <w:rsid w:val="00F33E58"/>
    <w:rsid w:val="00F57BD1"/>
    <w:rsid w:val="00FD5633"/>
    <w:rsid w:val="00FD5D0C"/>
    <w:rsid w:val="00FE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46E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5573F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semiHidden/>
    <w:unhideWhenUsed/>
    <w:rsid w:val="001F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1F2F9E"/>
  </w:style>
  <w:style w:type="paragraph" w:styleId="a6">
    <w:name w:val="footer"/>
    <w:basedOn w:val="a0"/>
    <w:link w:val="a7"/>
    <w:uiPriority w:val="99"/>
    <w:unhideWhenUsed/>
    <w:rsid w:val="001F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F2F9E"/>
  </w:style>
  <w:style w:type="paragraph" w:styleId="a8">
    <w:name w:val="Balloon Text"/>
    <w:basedOn w:val="a0"/>
    <w:link w:val="a9"/>
    <w:uiPriority w:val="99"/>
    <w:semiHidden/>
    <w:unhideWhenUsed/>
    <w:rsid w:val="00ED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D1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Владелец</cp:lastModifiedBy>
  <cp:revision>114</cp:revision>
  <cp:lastPrinted>2019-09-13T09:36:00Z</cp:lastPrinted>
  <dcterms:created xsi:type="dcterms:W3CDTF">2019-09-09T03:08:00Z</dcterms:created>
  <dcterms:modified xsi:type="dcterms:W3CDTF">2019-09-25T04:47:00Z</dcterms:modified>
</cp:coreProperties>
</file>